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C1" w:rsidRPr="00594F5F" w:rsidRDefault="009C1E99" w:rsidP="009C1E99">
      <w:pPr>
        <w:jc w:val="both"/>
        <w:rPr>
          <w:rFonts w:ascii="Times New Roman" w:hAnsi="Times New Roman"/>
          <w:color w:val="CC00FF"/>
          <w:sz w:val="36"/>
          <w:szCs w:val="36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176.7pt;height:123.75pt;z-index:1;visibility:visible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</w:pict>
      </w:r>
      <w:r w:rsidR="008F57C1" w:rsidRPr="00DD204B">
        <w:rPr>
          <w:rFonts w:ascii="Times New Roman" w:hAnsi="Times New Roman"/>
          <w:color w:val="CC00FF"/>
          <w:sz w:val="36"/>
          <w:szCs w:val="36"/>
          <w:lang w:val="uk-UA"/>
        </w:rPr>
        <w:t>Емоційні порушення у дітей  молодшого шкільного віку.</w:t>
      </w:r>
    </w:p>
    <w:p w:rsidR="008F57C1" w:rsidRDefault="008F57C1" w:rsidP="009C1E9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Однією з причин емоційних порушень в молодшому шкільному віці є тип неправильного виховання в сім</w:t>
      </w:r>
      <w:r w:rsidRPr="00D934A0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ї.  Виділяють наступні типи неправильного виховання:</w:t>
      </w:r>
    </w:p>
    <w:p w:rsidR="008F57C1" w:rsidRDefault="008F57C1" w:rsidP="009C1E9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33ADF">
        <w:rPr>
          <w:rFonts w:ascii="Times New Roman" w:hAnsi="Times New Roman"/>
          <w:b/>
          <w:i/>
          <w:sz w:val="28"/>
          <w:szCs w:val="28"/>
          <w:lang w:val="uk-UA"/>
        </w:rPr>
        <w:t xml:space="preserve">Неприйняття дитини </w:t>
      </w:r>
      <w:r>
        <w:rPr>
          <w:rFonts w:ascii="Times New Roman" w:hAnsi="Times New Roman"/>
          <w:sz w:val="28"/>
          <w:szCs w:val="28"/>
          <w:lang w:val="uk-UA"/>
        </w:rPr>
        <w:t>(приховане неприйняття). Наприклад: батьки чекали сина, народилася донька. На підсвідомому рівні відбувається емоційне неприйняття дитини.</w:t>
      </w:r>
    </w:p>
    <w:p w:rsidR="008F57C1" w:rsidRDefault="008F57C1" w:rsidP="009C1E9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233ADF">
        <w:rPr>
          <w:rFonts w:ascii="Times New Roman" w:hAnsi="Times New Roman"/>
          <w:i/>
          <w:sz w:val="28"/>
          <w:szCs w:val="28"/>
          <w:lang w:val="uk-UA"/>
        </w:rPr>
        <w:t>Наслідки:</w:t>
      </w:r>
      <w:r>
        <w:rPr>
          <w:rFonts w:ascii="Times New Roman" w:hAnsi="Times New Roman"/>
          <w:sz w:val="28"/>
          <w:szCs w:val="28"/>
          <w:lang w:val="uk-UA"/>
        </w:rPr>
        <w:t xml:space="preserve"> діти або агресивні  або надмірно сором</w:t>
      </w:r>
      <w:r w:rsidRPr="00D934A0">
        <w:rPr>
          <w:rFonts w:ascii="Times New Roman" w:hAnsi="Times New Roman"/>
          <w:sz w:val="28"/>
          <w:szCs w:val="28"/>
        </w:rPr>
        <w:t>`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язливі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57C1" w:rsidRDefault="008F57C1" w:rsidP="009C1E9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33ADF">
        <w:rPr>
          <w:rFonts w:ascii="Times New Roman" w:hAnsi="Times New Roman"/>
          <w:b/>
          <w:i/>
          <w:sz w:val="28"/>
          <w:szCs w:val="28"/>
          <w:lang w:val="uk-UA"/>
        </w:rPr>
        <w:t>Гіперсоціальне</w:t>
      </w:r>
      <w:proofErr w:type="spellEnd"/>
      <w:r w:rsidRPr="00233AD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233ADF">
        <w:rPr>
          <w:rFonts w:ascii="Times New Roman" w:hAnsi="Times New Roman"/>
          <w:sz w:val="28"/>
          <w:szCs w:val="28"/>
          <w:lang w:val="uk-UA"/>
        </w:rPr>
        <w:t>виховання.</w:t>
      </w:r>
      <w:r>
        <w:rPr>
          <w:rFonts w:ascii="Times New Roman" w:hAnsi="Times New Roman"/>
          <w:sz w:val="28"/>
          <w:szCs w:val="28"/>
          <w:lang w:val="uk-UA"/>
        </w:rPr>
        <w:t xml:space="preserve"> Це надмірно «правильні» батьки, які педантично виконують всі рекомендації по розвитку і вихованню дитини, не враховуючи її індивідуальних особливостей.</w:t>
      </w:r>
    </w:p>
    <w:p w:rsidR="008F57C1" w:rsidRDefault="008F57C1" w:rsidP="009C1E9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233ADF">
        <w:rPr>
          <w:rFonts w:ascii="Times New Roman" w:hAnsi="Times New Roman"/>
          <w:i/>
          <w:sz w:val="28"/>
          <w:szCs w:val="28"/>
          <w:lang w:val="uk-UA"/>
        </w:rPr>
        <w:t>Наслідки:</w:t>
      </w:r>
      <w:r>
        <w:rPr>
          <w:rFonts w:ascii="Times New Roman" w:hAnsi="Times New Roman"/>
          <w:sz w:val="28"/>
          <w:szCs w:val="28"/>
          <w:lang w:val="uk-UA"/>
        </w:rPr>
        <w:t xml:space="preserve"> або бурхливий протест-агресія, або емоційна холодність.</w:t>
      </w:r>
    </w:p>
    <w:p w:rsidR="008F57C1" w:rsidRDefault="008F57C1" w:rsidP="009C1E9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33ADF">
        <w:rPr>
          <w:rFonts w:ascii="Times New Roman" w:hAnsi="Times New Roman"/>
          <w:b/>
          <w:i/>
          <w:sz w:val="28"/>
          <w:szCs w:val="28"/>
          <w:lang w:val="uk-UA"/>
        </w:rPr>
        <w:t>Тривожно-недовірливе</w:t>
      </w:r>
      <w:r>
        <w:rPr>
          <w:rFonts w:ascii="Times New Roman" w:hAnsi="Times New Roman"/>
          <w:sz w:val="28"/>
          <w:szCs w:val="28"/>
          <w:lang w:val="uk-UA"/>
        </w:rPr>
        <w:t xml:space="preserve">  виховання. Такий тип виховання буває притаманним для сім</w:t>
      </w:r>
      <w:r w:rsidRPr="00233ADF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ї,  в якій росте одна дитина або дитина часто хворіє.</w:t>
      </w:r>
    </w:p>
    <w:p w:rsidR="008F57C1" w:rsidRDefault="008F57C1" w:rsidP="009C1E9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233ADF">
        <w:rPr>
          <w:rFonts w:ascii="Times New Roman" w:hAnsi="Times New Roman"/>
          <w:i/>
          <w:sz w:val="28"/>
          <w:szCs w:val="28"/>
          <w:lang w:val="uk-UA"/>
        </w:rPr>
        <w:t>Наслідки:</w:t>
      </w:r>
      <w:r>
        <w:rPr>
          <w:rFonts w:ascii="Times New Roman" w:hAnsi="Times New Roman"/>
          <w:sz w:val="28"/>
          <w:szCs w:val="28"/>
          <w:lang w:val="uk-UA"/>
        </w:rPr>
        <w:t xml:space="preserve"> дитина виростає несамостійною, сором</w:t>
      </w:r>
      <w:r w:rsidRPr="00233ADF">
        <w:rPr>
          <w:rFonts w:ascii="Times New Roman" w:hAnsi="Times New Roman"/>
          <w:sz w:val="28"/>
          <w:szCs w:val="28"/>
        </w:rPr>
        <w:t>`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язливою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надмірно образливою.</w:t>
      </w:r>
    </w:p>
    <w:p w:rsidR="008F57C1" w:rsidRDefault="008F57C1" w:rsidP="009C1E9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33ADF">
        <w:rPr>
          <w:rFonts w:ascii="Times New Roman" w:hAnsi="Times New Roman"/>
          <w:b/>
          <w:i/>
          <w:sz w:val="28"/>
          <w:szCs w:val="28"/>
          <w:lang w:val="uk-UA"/>
        </w:rPr>
        <w:t>Егоцентричний тип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виховання. Дитина «кумир» сім</w:t>
      </w:r>
      <w:r w:rsidRPr="00233ADF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ї, навколо якого всі вертяться.</w:t>
      </w:r>
    </w:p>
    <w:p w:rsidR="008F57C1" w:rsidRPr="00594F5F" w:rsidRDefault="008F57C1" w:rsidP="009C1E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3ADF">
        <w:rPr>
          <w:rFonts w:ascii="Times New Roman" w:hAnsi="Times New Roman"/>
          <w:i/>
          <w:sz w:val="28"/>
          <w:szCs w:val="28"/>
          <w:lang w:val="uk-UA"/>
        </w:rPr>
        <w:t>Наслідки:</w:t>
      </w:r>
      <w:r>
        <w:rPr>
          <w:rFonts w:ascii="Times New Roman" w:hAnsi="Times New Roman"/>
          <w:sz w:val="28"/>
          <w:szCs w:val="28"/>
          <w:lang w:val="uk-UA"/>
        </w:rPr>
        <w:t xml:space="preserve"> для такої дитина характерним є емоційна нестійкість, некерованість, вередливість.</w:t>
      </w:r>
    </w:p>
    <w:p w:rsidR="008F57C1" w:rsidRPr="009C1E99" w:rsidRDefault="008F57C1" w:rsidP="009C1E99">
      <w:pPr>
        <w:jc w:val="both"/>
        <w:rPr>
          <w:rFonts w:ascii="Times New Roman" w:hAnsi="Times New Roman"/>
          <w:b/>
          <w:color w:val="7030A0"/>
          <w:sz w:val="28"/>
          <w:szCs w:val="28"/>
          <w:lang w:val="uk-UA"/>
        </w:rPr>
      </w:pPr>
      <w:r w:rsidRPr="009C1E99">
        <w:rPr>
          <w:rFonts w:ascii="Times New Roman" w:hAnsi="Times New Roman"/>
          <w:b/>
          <w:color w:val="7030A0"/>
          <w:sz w:val="28"/>
          <w:szCs w:val="28"/>
          <w:lang w:val="uk-UA"/>
        </w:rPr>
        <w:t>Рекомендації батькам учнів:</w:t>
      </w:r>
    </w:p>
    <w:p w:rsidR="008F57C1" w:rsidRDefault="008F57C1" w:rsidP="009C1E9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Любіть свою дитину,  незважаючи на будь-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що. Будьте вдячні долі за можливість бути батьком чи мамою, за слова «рідна матуся», «я люблю вас».</w:t>
      </w:r>
    </w:p>
    <w:p w:rsidR="008F57C1" w:rsidRDefault="008F57C1" w:rsidP="009C1E9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Допомагайте своїй дитині, коли вона прохає вас про допомогу.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594F5F">
        <w:rPr>
          <w:rFonts w:ascii="Times New Roman" w:hAnsi="Times New Roman"/>
          <w:sz w:val="28"/>
          <w:szCs w:val="28"/>
        </w:rPr>
        <w:t>`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ятайте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 у Вас значно більший життєвий досвід та можливості.</w:t>
      </w:r>
    </w:p>
    <w:p w:rsidR="008F57C1" w:rsidRDefault="008F57C1" w:rsidP="009C1E9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Будьте вимогливі, терплячі, ніжні. Вчіться пробачати,  і тоді Ваші діти пробачать Вам (адже ми також допускаємо помилки).</w:t>
      </w:r>
    </w:p>
    <w:p w:rsidR="008F57C1" w:rsidRDefault="008F57C1" w:rsidP="009C1E9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Ваші діти в першу чергу потрібні Вам, не перекидайте свою відповідальність на інших.</w:t>
      </w:r>
    </w:p>
    <w:p w:rsidR="008F57C1" w:rsidRDefault="008F57C1" w:rsidP="009C1E9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Майже немає ситуацій, які не можна було б вирішити, завжди є люди, які готові прийти Вам на допомогу. </w:t>
      </w:r>
    </w:p>
    <w:p w:rsidR="008F57C1" w:rsidRDefault="008F57C1" w:rsidP="009C1E9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Виховувати можна люблячи, а не принижуючи та караючи дитину. </w:t>
      </w:r>
    </w:p>
    <w:p w:rsidR="008F57C1" w:rsidRPr="000B59B7" w:rsidRDefault="008F57C1" w:rsidP="009C1E9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/>
          <w:color w:val="7030A0"/>
          <w:sz w:val="28"/>
          <w:szCs w:val="28"/>
          <w:lang w:val="uk-UA"/>
        </w:rPr>
      </w:pPr>
      <w:proofErr w:type="spellStart"/>
      <w:r w:rsidRPr="000B59B7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Пам</w:t>
      </w:r>
      <w:proofErr w:type="spellEnd"/>
      <w:r w:rsidRPr="000B59B7">
        <w:rPr>
          <w:rFonts w:ascii="Times New Roman" w:hAnsi="Times New Roman"/>
          <w:b/>
          <w:i/>
          <w:color w:val="7030A0"/>
          <w:sz w:val="28"/>
          <w:szCs w:val="28"/>
        </w:rPr>
        <w:t>`</w:t>
      </w:r>
      <w:proofErr w:type="spellStart"/>
      <w:r w:rsidRPr="000B59B7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ятайте</w:t>
      </w:r>
      <w:proofErr w:type="spellEnd"/>
      <w:r w:rsidRPr="000B59B7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,</w:t>
      </w:r>
      <w:r w:rsidRPr="000B59B7">
        <w:rPr>
          <w:rFonts w:ascii="Times New Roman" w:hAnsi="Times New Roman"/>
          <w:i/>
          <w:color w:val="7030A0"/>
          <w:sz w:val="28"/>
          <w:szCs w:val="28"/>
          <w:lang w:val="uk-UA"/>
        </w:rPr>
        <w:t xml:space="preserve"> Вашого сина чи доньку чекає самостійне доросле життя. Допоможіть їй зараз</w:t>
      </w:r>
      <w:r>
        <w:rPr>
          <w:rFonts w:ascii="Times New Roman" w:hAnsi="Times New Roman"/>
          <w:i/>
          <w:color w:val="7030A0"/>
          <w:sz w:val="28"/>
          <w:szCs w:val="28"/>
          <w:lang w:val="uk-UA"/>
        </w:rPr>
        <w:t xml:space="preserve">, </w:t>
      </w:r>
      <w:r w:rsidRPr="000B59B7">
        <w:rPr>
          <w:rFonts w:ascii="Times New Roman" w:hAnsi="Times New Roman"/>
          <w:i/>
          <w:color w:val="7030A0"/>
          <w:sz w:val="28"/>
          <w:szCs w:val="28"/>
          <w:lang w:val="uk-UA"/>
        </w:rPr>
        <w:t xml:space="preserve"> і вона скаже вам спасибі в майбутньому!</w:t>
      </w:r>
    </w:p>
    <w:sectPr w:rsidR="008F57C1" w:rsidRPr="000B59B7" w:rsidSect="009C1E9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068A"/>
    <w:multiLevelType w:val="hybridMultilevel"/>
    <w:tmpl w:val="9E7EC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E7F8D"/>
    <w:multiLevelType w:val="hybridMultilevel"/>
    <w:tmpl w:val="338CF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04B"/>
    <w:rsid w:val="000153EF"/>
    <w:rsid w:val="000B59B7"/>
    <w:rsid w:val="00233ADF"/>
    <w:rsid w:val="00594F5F"/>
    <w:rsid w:val="007718A5"/>
    <w:rsid w:val="008B24E4"/>
    <w:rsid w:val="008F57C1"/>
    <w:rsid w:val="009A413D"/>
    <w:rsid w:val="009C1E99"/>
    <w:rsid w:val="00C42308"/>
    <w:rsid w:val="00CE6180"/>
    <w:rsid w:val="00D934A0"/>
    <w:rsid w:val="00DD204B"/>
    <w:rsid w:val="00F5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20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9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275</Words>
  <Characters>1568</Characters>
  <Application>Microsoft Office Word</Application>
  <DocSecurity>0</DocSecurity>
  <Lines>13</Lines>
  <Paragraphs>3</Paragraphs>
  <ScaleCrop>false</ScaleCrop>
  <Company>Home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Администратор</cp:lastModifiedBy>
  <cp:revision>6</cp:revision>
  <dcterms:created xsi:type="dcterms:W3CDTF">2013-11-09T16:12:00Z</dcterms:created>
  <dcterms:modified xsi:type="dcterms:W3CDTF">2013-11-12T15:28:00Z</dcterms:modified>
</cp:coreProperties>
</file>